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C76" w:rsidRPr="00D611C3" w:rsidRDefault="00461C76" w:rsidP="00461C76">
      <w:pPr>
        <w:widowControl w:val="0"/>
        <w:autoSpaceDE w:val="0"/>
        <w:autoSpaceDN w:val="0"/>
        <w:spacing w:after="0" w:line="240" w:lineRule="auto"/>
        <w:ind w:left="4678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1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461C76" w:rsidRPr="00D611C3" w:rsidRDefault="00461C76" w:rsidP="00461C76">
      <w:pPr>
        <w:widowControl w:val="0"/>
        <w:autoSpaceDE w:val="0"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Министерства финансов </w:t>
      </w:r>
      <w:r w:rsidRPr="00D611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Российской Федерации</w:t>
      </w:r>
    </w:p>
    <w:p w:rsidR="00461C76" w:rsidRPr="00D611C3" w:rsidRDefault="00461C76" w:rsidP="00461C76">
      <w:pPr>
        <w:widowControl w:val="0"/>
        <w:autoSpaceDE w:val="0"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1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 №______</w:t>
      </w:r>
    </w:p>
    <w:p w:rsidR="00461C76" w:rsidRDefault="00461C76" w:rsidP="00461C76">
      <w:pPr>
        <w:pStyle w:val="ConsPlusNormal"/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C76" w:rsidRDefault="00461C76" w:rsidP="00461C76">
      <w:pPr>
        <w:pStyle w:val="ConsPlusNormal"/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C76" w:rsidRDefault="00461C76" w:rsidP="00461C76">
      <w:pPr>
        <w:pStyle w:val="ConsPlusNormal"/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461C76" w:rsidRDefault="00461C76" w:rsidP="00461C76">
      <w:pPr>
        <w:pStyle w:val="ConsPlusNormal"/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нормативных правовых актов Министерства финансов Российской Федерации, признаваемых утратившими силу</w:t>
      </w:r>
    </w:p>
    <w:p w:rsidR="00461C76" w:rsidRDefault="00461C76" w:rsidP="00461C76">
      <w:pPr>
        <w:pStyle w:val="ConsPlusNormal"/>
        <w:spacing w:after="1"/>
        <w:rPr>
          <w:rFonts w:ascii="Times New Roman" w:hAnsi="Times New Roman" w:cs="Times New Roman"/>
          <w:b/>
          <w:sz w:val="28"/>
          <w:szCs w:val="28"/>
        </w:rPr>
      </w:pPr>
    </w:p>
    <w:p w:rsidR="00461C76" w:rsidRDefault="00461C76" w:rsidP="00461C7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C76">
        <w:rPr>
          <w:rFonts w:ascii="Times New Roman" w:hAnsi="Times New Roman" w:cs="Times New Roman"/>
          <w:sz w:val="28"/>
          <w:szCs w:val="28"/>
        </w:rPr>
        <w:t xml:space="preserve">1. Приказ </w:t>
      </w:r>
      <w:r>
        <w:rPr>
          <w:rFonts w:ascii="Times New Roman" w:hAnsi="Times New Roman" w:cs="Times New Roman"/>
          <w:sz w:val="28"/>
          <w:szCs w:val="28"/>
        </w:rPr>
        <w:t>Министерства финансов Российской Федерации</w:t>
      </w:r>
      <w:r w:rsidRPr="00461C76">
        <w:rPr>
          <w:rFonts w:ascii="Times New Roman" w:hAnsi="Times New Roman" w:cs="Times New Roman"/>
          <w:sz w:val="28"/>
          <w:szCs w:val="28"/>
        </w:rPr>
        <w:t xml:space="preserve"> от 17</w:t>
      </w:r>
      <w:r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461C76">
        <w:rPr>
          <w:rFonts w:ascii="Times New Roman" w:hAnsi="Times New Roman" w:cs="Times New Roman"/>
          <w:sz w:val="28"/>
          <w:szCs w:val="28"/>
        </w:rPr>
        <w:t xml:space="preserve">2020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461C76">
        <w:rPr>
          <w:rFonts w:ascii="Times New Roman" w:hAnsi="Times New Roman" w:cs="Times New Roman"/>
          <w:sz w:val="28"/>
          <w:szCs w:val="28"/>
        </w:rPr>
        <w:t xml:space="preserve"> 168н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61C76">
        <w:rPr>
          <w:rFonts w:ascii="Times New Roman" w:hAnsi="Times New Roman" w:cs="Times New Roman"/>
          <w:sz w:val="28"/>
          <w:szCs w:val="28"/>
        </w:rPr>
        <w:t xml:space="preserve">Об утверждении Порядка составления и ведения планов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461C76">
        <w:rPr>
          <w:rFonts w:ascii="Times New Roman" w:hAnsi="Times New Roman" w:cs="Times New Roman"/>
          <w:sz w:val="28"/>
          <w:szCs w:val="28"/>
        </w:rPr>
        <w:t>финансово-хозяйственной деятельности федеральных бю</w:t>
      </w:r>
      <w:r>
        <w:rPr>
          <w:rFonts w:ascii="Times New Roman" w:hAnsi="Times New Roman" w:cs="Times New Roman"/>
          <w:sz w:val="28"/>
          <w:szCs w:val="28"/>
        </w:rPr>
        <w:t xml:space="preserve">джетных и автономных учреждений» </w:t>
      </w:r>
      <w:r w:rsidRPr="00461C7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61C76">
        <w:rPr>
          <w:rFonts w:ascii="Times New Roman" w:hAnsi="Times New Roman" w:cs="Times New Roman"/>
          <w:sz w:val="28"/>
          <w:szCs w:val="28"/>
        </w:rPr>
        <w:t xml:space="preserve">арегистрирован Министерством юстиции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461C7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461C76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г., регистрационный №</w:t>
      </w:r>
      <w:r w:rsidRPr="00461C76">
        <w:rPr>
          <w:rFonts w:ascii="Times New Roman" w:hAnsi="Times New Roman" w:cs="Times New Roman"/>
          <w:sz w:val="28"/>
          <w:szCs w:val="28"/>
        </w:rPr>
        <w:t xml:space="preserve"> 59789)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1C76" w:rsidRDefault="00461C76" w:rsidP="00461C7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461C76">
        <w:rPr>
          <w:rFonts w:ascii="Times New Roman" w:hAnsi="Times New Roman" w:cs="Times New Roman"/>
          <w:sz w:val="28"/>
          <w:szCs w:val="28"/>
        </w:rPr>
        <w:t xml:space="preserve">Приказ </w:t>
      </w:r>
      <w:r>
        <w:rPr>
          <w:rFonts w:ascii="Times New Roman" w:hAnsi="Times New Roman" w:cs="Times New Roman"/>
          <w:sz w:val="28"/>
          <w:szCs w:val="28"/>
        </w:rPr>
        <w:t>Министерства финансов Российской Федерации</w:t>
      </w:r>
      <w:r w:rsidRPr="00461C76">
        <w:rPr>
          <w:rFonts w:ascii="Times New Roman" w:hAnsi="Times New Roman" w:cs="Times New Roman"/>
          <w:sz w:val="28"/>
          <w:szCs w:val="28"/>
        </w:rPr>
        <w:t xml:space="preserve"> от 7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461C76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461C76">
        <w:rPr>
          <w:rFonts w:ascii="Times New Roman" w:hAnsi="Times New Roman" w:cs="Times New Roman"/>
          <w:sz w:val="28"/>
          <w:szCs w:val="28"/>
        </w:rPr>
        <w:t xml:space="preserve"> 136н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61C76">
        <w:rPr>
          <w:rFonts w:ascii="Times New Roman" w:hAnsi="Times New Roman" w:cs="Times New Roman"/>
          <w:sz w:val="28"/>
          <w:szCs w:val="28"/>
        </w:rPr>
        <w:t xml:space="preserve">О внесении изменений в Порядок составления и ведения планов финансово-хозяйственной деятельности федеральных бюджетных и автономных учреждений, утвержденный приказом Министерства финансов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461C76">
        <w:rPr>
          <w:rFonts w:ascii="Times New Roman" w:hAnsi="Times New Roman" w:cs="Times New Roman"/>
          <w:sz w:val="28"/>
          <w:szCs w:val="28"/>
        </w:rPr>
        <w:t xml:space="preserve">от 17 августа 2020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61C76">
        <w:rPr>
          <w:rFonts w:ascii="Times New Roman" w:hAnsi="Times New Roman" w:cs="Times New Roman"/>
          <w:sz w:val="28"/>
          <w:szCs w:val="28"/>
        </w:rPr>
        <w:t xml:space="preserve"> 168н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61C7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61C76">
        <w:rPr>
          <w:rFonts w:ascii="Times New Roman" w:hAnsi="Times New Roman" w:cs="Times New Roman"/>
          <w:sz w:val="28"/>
          <w:szCs w:val="28"/>
        </w:rPr>
        <w:t>арегистрирован Министерством юстиции Российской Федерации 10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461C76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г., регистрационный №</w:t>
      </w:r>
      <w:r w:rsidRPr="00461C76">
        <w:rPr>
          <w:rFonts w:ascii="Times New Roman" w:hAnsi="Times New Roman" w:cs="Times New Roman"/>
          <w:sz w:val="28"/>
          <w:szCs w:val="28"/>
        </w:rPr>
        <w:t xml:space="preserve"> 70454)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1C76" w:rsidRDefault="00461C76" w:rsidP="00461C7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461C76">
        <w:rPr>
          <w:rFonts w:ascii="Times New Roman" w:hAnsi="Times New Roman" w:cs="Times New Roman"/>
          <w:sz w:val="28"/>
          <w:szCs w:val="28"/>
        </w:rPr>
        <w:t xml:space="preserve">Приказ </w:t>
      </w:r>
      <w:r>
        <w:rPr>
          <w:rFonts w:ascii="Times New Roman" w:hAnsi="Times New Roman" w:cs="Times New Roman"/>
          <w:sz w:val="28"/>
          <w:szCs w:val="28"/>
        </w:rPr>
        <w:t>Министерства финансов Российской Федерации</w:t>
      </w:r>
      <w:r w:rsidRPr="00461C76">
        <w:rPr>
          <w:rFonts w:ascii="Times New Roman" w:hAnsi="Times New Roman" w:cs="Times New Roman"/>
          <w:sz w:val="28"/>
          <w:szCs w:val="28"/>
        </w:rPr>
        <w:t xml:space="preserve"> от 16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461C76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461C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61C76">
        <w:rPr>
          <w:rFonts w:ascii="Times New Roman" w:hAnsi="Times New Roman" w:cs="Times New Roman"/>
          <w:sz w:val="28"/>
          <w:szCs w:val="28"/>
        </w:rPr>
        <w:t xml:space="preserve"> 16н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61C76">
        <w:rPr>
          <w:rFonts w:ascii="Times New Roman" w:hAnsi="Times New Roman" w:cs="Times New Roman"/>
          <w:sz w:val="28"/>
          <w:szCs w:val="28"/>
        </w:rPr>
        <w:t>О внесении изменений в приложения к Порядку составления и ведения планов финансово-хозяйственной деятельности федеральных бюджетных и автономных учреждений, утвержденному приказом Министерства финансов Российской Федерац</w:t>
      </w:r>
      <w:r>
        <w:rPr>
          <w:rFonts w:ascii="Times New Roman" w:hAnsi="Times New Roman" w:cs="Times New Roman"/>
          <w:sz w:val="28"/>
          <w:szCs w:val="28"/>
        </w:rPr>
        <w:t>ии от 17 августа 2020 г. № 168н» (з</w:t>
      </w:r>
      <w:r w:rsidRPr="00461C76">
        <w:rPr>
          <w:rFonts w:ascii="Times New Roman" w:hAnsi="Times New Roman" w:cs="Times New Roman"/>
          <w:sz w:val="28"/>
          <w:szCs w:val="28"/>
        </w:rPr>
        <w:t>арегистрирован Министерством юстиции Российской Федерации 20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461C76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>г., регистрационный №</w:t>
      </w:r>
      <w:r w:rsidRPr="00461C76">
        <w:rPr>
          <w:rFonts w:ascii="Times New Roman" w:hAnsi="Times New Roman" w:cs="Times New Roman"/>
          <w:sz w:val="28"/>
          <w:szCs w:val="28"/>
        </w:rPr>
        <w:t xml:space="preserve"> 72625)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163C" w:rsidRDefault="00461C76" w:rsidP="0025163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461C76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BA2F44" w:rsidRPr="00461C76">
        <w:rPr>
          <w:rFonts w:ascii="Times New Roman" w:hAnsi="Times New Roman" w:cs="Times New Roman"/>
          <w:sz w:val="28"/>
          <w:szCs w:val="28"/>
        </w:rPr>
        <w:t xml:space="preserve">Министерства финансов Российской Федерации </w:t>
      </w:r>
      <w:r w:rsidRPr="00461C76">
        <w:rPr>
          <w:rFonts w:ascii="Times New Roman" w:hAnsi="Times New Roman" w:cs="Times New Roman"/>
          <w:sz w:val="28"/>
          <w:szCs w:val="28"/>
        </w:rPr>
        <w:t>от 26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461C76">
        <w:rPr>
          <w:rFonts w:ascii="Times New Roman" w:hAnsi="Times New Roman" w:cs="Times New Roman"/>
          <w:sz w:val="28"/>
          <w:szCs w:val="28"/>
        </w:rPr>
        <w:t xml:space="preserve">2025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461C76">
        <w:rPr>
          <w:rFonts w:ascii="Times New Roman" w:hAnsi="Times New Roman" w:cs="Times New Roman"/>
          <w:sz w:val="28"/>
          <w:szCs w:val="28"/>
        </w:rPr>
        <w:t xml:space="preserve"> 21н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61C76">
        <w:rPr>
          <w:rFonts w:ascii="Times New Roman" w:hAnsi="Times New Roman" w:cs="Times New Roman"/>
          <w:sz w:val="28"/>
          <w:szCs w:val="28"/>
        </w:rPr>
        <w:t>О внесении изменений в приложения к Порядку составления и ведения планов финансово-хозяйственной деятельности федеральных бюджетных и автономных учреждений, утвержденному приказом Министерства финансов Российской Федерац</w:t>
      </w:r>
      <w:r>
        <w:rPr>
          <w:rFonts w:ascii="Times New Roman" w:hAnsi="Times New Roman" w:cs="Times New Roman"/>
          <w:sz w:val="28"/>
          <w:szCs w:val="28"/>
        </w:rPr>
        <w:t>ии от 17 августа 2020 г. № 168н» (з</w:t>
      </w:r>
      <w:r w:rsidRPr="00461C76">
        <w:rPr>
          <w:rFonts w:ascii="Times New Roman" w:hAnsi="Times New Roman" w:cs="Times New Roman"/>
          <w:sz w:val="28"/>
          <w:szCs w:val="28"/>
        </w:rPr>
        <w:t>арегистрирован Министерством юстиции Российской Федерации 28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461C76">
        <w:rPr>
          <w:rFonts w:ascii="Times New Roman" w:hAnsi="Times New Roman" w:cs="Times New Roman"/>
          <w:sz w:val="28"/>
          <w:szCs w:val="28"/>
        </w:rPr>
        <w:t xml:space="preserve">2025 </w:t>
      </w:r>
      <w:r>
        <w:rPr>
          <w:rFonts w:ascii="Times New Roman" w:hAnsi="Times New Roman" w:cs="Times New Roman"/>
          <w:sz w:val="28"/>
          <w:szCs w:val="28"/>
        </w:rPr>
        <w:t>г., регистрационный №</w:t>
      </w:r>
      <w:r w:rsidRPr="00461C76">
        <w:rPr>
          <w:rFonts w:ascii="Times New Roman" w:hAnsi="Times New Roman" w:cs="Times New Roman"/>
          <w:sz w:val="28"/>
          <w:szCs w:val="28"/>
        </w:rPr>
        <w:t xml:space="preserve"> 81688)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1C76" w:rsidRPr="00461C76" w:rsidRDefault="00461C76" w:rsidP="0025163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A2F44">
        <w:rPr>
          <w:rFonts w:ascii="Times New Roman" w:hAnsi="Times New Roman" w:cs="Times New Roman"/>
          <w:sz w:val="28"/>
          <w:szCs w:val="28"/>
        </w:rPr>
        <w:t>5. </w:t>
      </w:r>
      <w:r w:rsidR="00BA2F44" w:rsidRPr="00BA2F44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BA2F44" w:rsidRPr="00461C76">
        <w:rPr>
          <w:rFonts w:ascii="Times New Roman" w:hAnsi="Times New Roman" w:cs="Times New Roman"/>
          <w:sz w:val="28"/>
          <w:szCs w:val="28"/>
        </w:rPr>
        <w:t xml:space="preserve">Министерства финансов Российской Федерации </w:t>
      </w:r>
      <w:r w:rsidR="00BA2F44">
        <w:rPr>
          <w:rFonts w:ascii="Times New Roman" w:hAnsi="Times New Roman" w:cs="Times New Roman"/>
          <w:sz w:val="28"/>
          <w:szCs w:val="28"/>
        </w:rPr>
        <w:t>от 16 февраля 2026 г. № 11н «</w:t>
      </w:r>
      <w:r w:rsidR="00BA2F44" w:rsidRPr="00BA2F44">
        <w:rPr>
          <w:rFonts w:ascii="Times New Roman" w:hAnsi="Times New Roman" w:cs="Times New Roman"/>
          <w:sz w:val="28"/>
          <w:szCs w:val="28"/>
        </w:rPr>
        <w:t xml:space="preserve">О внесении изменений в Порядок составления и ведения планов финансово-хозяйственной деятельности федеральных бюджетных и автономных учреждений, утвержденный приказом Министерства финансов Российской Федерации </w:t>
      </w:r>
      <w:r w:rsidR="00BA2F44">
        <w:rPr>
          <w:rFonts w:ascii="Times New Roman" w:hAnsi="Times New Roman" w:cs="Times New Roman"/>
          <w:sz w:val="28"/>
          <w:szCs w:val="28"/>
        </w:rPr>
        <w:br/>
      </w:r>
      <w:r w:rsidR="00BA2F44" w:rsidRPr="00BA2F44">
        <w:rPr>
          <w:rFonts w:ascii="Times New Roman" w:hAnsi="Times New Roman" w:cs="Times New Roman"/>
          <w:sz w:val="28"/>
          <w:szCs w:val="28"/>
        </w:rPr>
        <w:t xml:space="preserve">от 17 августа 2020 г. </w:t>
      </w:r>
      <w:r w:rsidR="00BA2F44">
        <w:rPr>
          <w:rFonts w:ascii="Times New Roman" w:hAnsi="Times New Roman" w:cs="Times New Roman"/>
          <w:sz w:val="28"/>
          <w:szCs w:val="28"/>
        </w:rPr>
        <w:t>№</w:t>
      </w:r>
      <w:r w:rsidR="00BA2F44" w:rsidRPr="00BA2F44">
        <w:rPr>
          <w:rFonts w:ascii="Times New Roman" w:hAnsi="Times New Roman" w:cs="Times New Roman"/>
          <w:sz w:val="28"/>
          <w:szCs w:val="28"/>
        </w:rPr>
        <w:t xml:space="preserve"> 168н</w:t>
      </w:r>
      <w:r w:rsidR="00BA2F44">
        <w:rPr>
          <w:rFonts w:ascii="Times New Roman" w:hAnsi="Times New Roman" w:cs="Times New Roman"/>
          <w:sz w:val="28"/>
          <w:szCs w:val="28"/>
        </w:rPr>
        <w:t xml:space="preserve">» </w:t>
      </w:r>
      <w:r w:rsidR="00BA2F44" w:rsidRPr="00BA2F44">
        <w:rPr>
          <w:rFonts w:ascii="Times New Roman" w:hAnsi="Times New Roman" w:cs="Times New Roman"/>
          <w:sz w:val="28"/>
          <w:szCs w:val="28"/>
        </w:rPr>
        <w:t>(</w:t>
      </w:r>
      <w:r w:rsidR="00BA2F44">
        <w:rPr>
          <w:rFonts w:ascii="Times New Roman" w:hAnsi="Times New Roman" w:cs="Times New Roman"/>
          <w:sz w:val="28"/>
          <w:szCs w:val="28"/>
        </w:rPr>
        <w:t>з</w:t>
      </w:r>
      <w:r w:rsidR="00BA2F44" w:rsidRPr="00461C76">
        <w:rPr>
          <w:rFonts w:ascii="Times New Roman" w:hAnsi="Times New Roman" w:cs="Times New Roman"/>
          <w:sz w:val="28"/>
          <w:szCs w:val="28"/>
        </w:rPr>
        <w:t xml:space="preserve">арегистрирован Министерством юстиции </w:t>
      </w:r>
      <w:r w:rsidR="00BA2F44">
        <w:rPr>
          <w:rFonts w:ascii="Times New Roman" w:hAnsi="Times New Roman" w:cs="Times New Roman"/>
          <w:sz w:val="28"/>
          <w:szCs w:val="28"/>
        </w:rPr>
        <w:br/>
      </w:r>
      <w:r w:rsidR="00BA2F44" w:rsidRPr="00461C7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BA2F44" w:rsidRPr="00BA2F44">
        <w:rPr>
          <w:rFonts w:ascii="Times New Roman" w:hAnsi="Times New Roman" w:cs="Times New Roman"/>
          <w:sz w:val="28"/>
          <w:szCs w:val="28"/>
        </w:rPr>
        <w:t xml:space="preserve"> 24</w:t>
      </w:r>
      <w:r w:rsidR="00BA2F44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BA2F44" w:rsidRPr="00BA2F44">
        <w:rPr>
          <w:rFonts w:ascii="Times New Roman" w:hAnsi="Times New Roman" w:cs="Times New Roman"/>
          <w:sz w:val="28"/>
          <w:szCs w:val="28"/>
        </w:rPr>
        <w:t xml:space="preserve">2026 </w:t>
      </w:r>
      <w:r w:rsidR="00BA2F44">
        <w:rPr>
          <w:rFonts w:ascii="Times New Roman" w:hAnsi="Times New Roman" w:cs="Times New Roman"/>
          <w:sz w:val="28"/>
          <w:szCs w:val="28"/>
        </w:rPr>
        <w:t>г., регистрационный №</w:t>
      </w:r>
      <w:r w:rsidR="00BA2F44" w:rsidRPr="00BA2F44">
        <w:rPr>
          <w:rFonts w:ascii="Times New Roman" w:hAnsi="Times New Roman" w:cs="Times New Roman"/>
          <w:sz w:val="28"/>
          <w:szCs w:val="28"/>
        </w:rPr>
        <w:t xml:space="preserve"> 85693)</w:t>
      </w:r>
      <w:r w:rsidR="00BA2F44">
        <w:rPr>
          <w:rFonts w:ascii="Times New Roman" w:hAnsi="Times New Roman" w:cs="Times New Roman"/>
          <w:sz w:val="28"/>
          <w:szCs w:val="28"/>
        </w:rPr>
        <w:t>.</w:t>
      </w:r>
    </w:p>
    <w:p w:rsidR="00BA5578" w:rsidRDefault="0025163C"/>
    <w:sectPr w:rsidR="00BA5578" w:rsidSect="00461C76">
      <w:pgSz w:w="11906" w:h="16838"/>
      <w:pgMar w:top="1134" w:right="510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C76"/>
    <w:rsid w:val="00083C12"/>
    <w:rsid w:val="0025163C"/>
    <w:rsid w:val="0030686B"/>
    <w:rsid w:val="00461C76"/>
    <w:rsid w:val="00602244"/>
    <w:rsid w:val="00BA2F44"/>
    <w:rsid w:val="00F3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4A4B2"/>
  <w15:chartTrackingRefBased/>
  <w15:docId w15:val="{39A5C1E4-F5F7-404E-8FFC-0A78CDBC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C7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1C76"/>
    <w:pPr>
      <w:widowControl w:val="0"/>
      <w:autoSpaceDE w:val="0"/>
      <w:autoSpaceDN w:val="0"/>
    </w:pPr>
    <w:rPr>
      <w:rFonts w:ascii="Calibri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ПАРАМОНОВА ВИКТОРИЯ ВАЛЕРЬЕВНА</dc:creator>
  <cp:keywords/>
  <dc:description/>
  <cp:lastModifiedBy>ПАРАМОНОВА ВИКТОРИЯ ВАЛЕРЬЕВНА</cp:lastModifiedBy>
  <cp:revision>3</cp:revision>
  <dcterms:created xsi:type="dcterms:W3CDTF">2026-03-11T17:56:00Z</dcterms:created>
  <dcterms:modified xsi:type="dcterms:W3CDTF">2026-04-02T06:25:00Z</dcterms:modified>
</cp:coreProperties>
</file>